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3B09" w14:textId="728227DA" w:rsidR="009D4FDA" w:rsidRPr="004760B8" w:rsidRDefault="00BC09C8" w:rsidP="009D4FDA">
      <w:pPr>
        <w:rPr>
          <w:rFonts w:ascii="Heiti TC Light" w:eastAsia="Heiti TC Light"/>
        </w:rPr>
      </w:pPr>
      <w:r w:rsidRPr="00272ACE">
        <w:rPr>
          <w:rFonts w:ascii="Weibei TC Bold" w:eastAsia="Weibei TC Bold" w:hAnsi="Weibei TC Bold" w:hint="eastAsia"/>
          <w:b/>
          <w:color w:val="0000FF"/>
          <w:sz w:val="32"/>
          <w:szCs w:val="32"/>
        </w:rPr>
        <w:t>取得</w:t>
      </w:r>
      <w:r w:rsidR="009D4FDA" w:rsidRPr="00272ACE">
        <w:rPr>
          <w:rFonts w:ascii="Weibei TC Bold" w:eastAsia="Weibei TC Bold" w:hAnsi="Weibei TC Bold" w:hint="eastAsia"/>
          <w:b/>
          <w:color w:val="0000FF"/>
          <w:sz w:val="32"/>
          <w:szCs w:val="32"/>
        </w:rPr>
        <w:t>國際影藝聯盟(FIAP)榮銜名單</w:t>
      </w:r>
      <w:r w:rsidRPr="00272ACE">
        <w:rPr>
          <w:rFonts w:ascii="Weibei TC Bold" w:eastAsia="Weibei TC Bold" w:hAnsi="Weibei TC Bold" w:hint="eastAsia"/>
          <w:sz w:val="28"/>
          <w:szCs w:val="28"/>
        </w:rPr>
        <w:t xml:space="preserve"> </w:t>
      </w:r>
      <w:r>
        <w:rPr>
          <w:rFonts w:ascii="Kaiti TC Regular" w:eastAsia="Kaiti TC Regular" w:hAnsi="Kaiti TC Regular" w:hint="eastAsia"/>
          <w:sz w:val="28"/>
          <w:szCs w:val="28"/>
        </w:rPr>
        <w:t xml:space="preserve">    </w:t>
      </w:r>
      <w:r w:rsidR="009D4FDA" w:rsidRPr="004760B8">
        <w:rPr>
          <w:rFonts w:ascii="Heiti TC Light" w:eastAsia="Heiti TC Light" w:hAnsi="Kaiti TC Regular" w:hint="eastAsia"/>
          <w:sz w:val="28"/>
          <w:szCs w:val="28"/>
        </w:rPr>
        <w:t>國際榮銜組</w:t>
      </w:r>
      <w:r w:rsidR="006B513F" w:rsidRPr="004760B8">
        <w:rPr>
          <w:rFonts w:ascii="Heiti TC Light" w:eastAsia="Heiti TC Light" w:hAnsi="Kaiti TC Regular" w:hint="eastAsia"/>
          <w:sz w:val="28"/>
          <w:szCs w:val="28"/>
        </w:rPr>
        <w:t xml:space="preserve"> </w:t>
      </w:r>
      <w:r w:rsidR="009D4FDA" w:rsidRPr="004760B8">
        <w:rPr>
          <w:rFonts w:ascii="Heiti TC Light" w:eastAsia="Heiti TC Light" w:hAnsi="Kaiti TC Regular" w:hint="eastAsia"/>
          <w:sz w:val="28"/>
          <w:szCs w:val="28"/>
        </w:rPr>
        <w:t>發布</w:t>
      </w:r>
    </w:p>
    <w:p w14:paraId="631FA7F1" w14:textId="77777777" w:rsidR="00940CA4" w:rsidRDefault="00940CA4" w:rsidP="003C4DCA">
      <w:pPr>
        <w:rPr>
          <w:rFonts w:ascii="Arial" w:hAnsi="Arial" w:cs="Arial"/>
          <w:color w:val="0000FF"/>
        </w:rPr>
      </w:pPr>
    </w:p>
    <w:p w14:paraId="734D7F54" w14:textId="507AA2CD" w:rsidR="009D4FDA" w:rsidRPr="00940CA4" w:rsidRDefault="003C4DCA" w:rsidP="009D4FDA">
      <w:pPr>
        <w:rPr>
          <w:rFonts w:ascii="Arial" w:hAnsi="Arial" w:cs="Arial" w:hint="eastAsia"/>
          <w:color w:val="0000FF"/>
        </w:rPr>
      </w:pPr>
      <w:r>
        <w:rPr>
          <w:rFonts w:ascii="Arial" w:hAnsi="Arial" w:cs="Arial"/>
          <w:color w:val="0000FF"/>
        </w:rPr>
        <w:t>20</w:t>
      </w:r>
      <w:r w:rsidR="00826FB5">
        <w:rPr>
          <w:rFonts w:ascii="Arial" w:hAnsi="Arial" w:cs="Arial"/>
          <w:color w:val="0000FF"/>
        </w:rPr>
        <w:t>20</w:t>
      </w:r>
      <w:r w:rsidRPr="00272ACE">
        <w:rPr>
          <w:rFonts w:ascii="Arial" w:hAnsi="Arial" w:cs="Arial"/>
          <w:color w:val="0000FF"/>
        </w:rPr>
        <w:t>年度</w:t>
      </w: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 w:hint="eastAsia"/>
          <w:color w:val="0000FF"/>
        </w:rPr>
        <w:t>合計</w:t>
      </w:r>
      <w:r w:rsidR="00826FB5">
        <w:rPr>
          <w:rFonts w:ascii="Arial" w:hAnsi="Arial" w:cs="Arial"/>
          <w:color w:val="0000FF"/>
        </w:rPr>
        <w:t>42</w:t>
      </w:r>
      <w:r>
        <w:rPr>
          <w:rFonts w:ascii="Arial" w:hAnsi="Arial" w:cs="Arial" w:hint="eastAsia"/>
          <w:color w:val="0000FF"/>
        </w:rPr>
        <w:t>人</w:t>
      </w:r>
      <w:r>
        <w:rPr>
          <w:rFonts w:ascii="Arial" w:hAnsi="Arial" w:cs="Arial"/>
          <w:color w:val="0000FF"/>
        </w:rPr>
        <w:t>)</w:t>
      </w:r>
      <w:r w:rsidRPr="00272ACE">
        <w:rPr>
          <w:rFonts w:ascii="Arial" w:hAnsi="Arial" w:cs="Arial"/>
          <w:color w:val="0000FF"/>
        </w:rPr>
        <w:t xml:space="preserve"> </w:t>
      </w:r>
      <w:bookmarkStart w:id="0" w:name="_GoBack"/>
      <w:bookmarkEnd w:id="0"/>
    </w:p>
    <w:p w14:paraId="0C0F0289" w14:textId="3ECCC2ED" w:rsidR="00826FB5" w:rsidRPr="00826FB5" w:rsidRDefault="00826FB5" w:rsidP="00826FB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 xml:space="preserve"> </w:t>
      </w:r>
      <w:r w:rsidRPr="00826FB5">
        <w:rPr>
          <w:rFonts w:asciiTheme="minorEastAsia" w:hAnsiTheme="minorEastAsia" w:hint="eastAsia"/>
        </w:rPr>
        <w:t>鑽石一級博學會士(</w:t>
      </w:r>
      <w:r w:rsidRPr="00826FB5">
        <w:rPr>
          <w:rFonts w:asciiTheme="minorEastAsia" w:hAnsiTheme="minorEastAsia"/>
        </w:rPr>
        <w:t>EFIAP/d</w:t>
      </w:r>
      <w:proofErr w:type="gramStart"/>
      <w:r w:rsidRPr="00826FB5">
        <w:rPr>
          <w:rFonts w:asciiTheme="minorEastAsia" w:hAnsiTheme="minorEastAsia"/>
        </w:rPr>
        <w:t>1</w:t>
      </w:r>
      <w:r w:rsidRPr="00826FB5">
        <w:rPr>
          <w:rFonts w:asciiTheme="minorEastAsia" w:hAnsiTheme="minorEastAsia" w:hint="eastAsia"/>
        </w:rPr>
        <w:t>)：</w:t>
      </w:r>
      <w:proofErr w:type="gramEnd"/>
      <w:r w:rsidRPr="00826FB5">
        <w:rPr>
          <w:rFonts w:asciiTheme="minorEastAsia" w:hAnsiTheme="minorEastAsia" w:hint="eastAsia"/>
        </w:rPr>
        <w:t>陳豐麟</w:t>
      </w:r>
    </w:p>
    <w:p w14:paraId="36E0F76B" w14:textId="0736DBA0" w:rsidR="00826FB5" w:rsidRPr="00826FB5" w:rsidRDefault="00826FB5" w:rsidP="00826F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 xml:space="preserve"> </w:t>
      </w:r>
      <w:r w:rsidRPr="00826FB5">
        <w:rPr>
          <w:rFonts w:asciiTheme="minorEastAsia" w:hAnsiTheme="minorEastAsia" w:hint="eastAsia"/>
        </w:rPr>
        <w:t>銅級博學會士(</w:t>
      </w:r>
      <w:r w:rsidRPr="00826FB5">
        <w:rPr>
          <w:rFonts w:asciiTheme="minorEastAsia" w:hAnsiTheme="minorEastAsia"/>
        </w:rPr>
        <w:t>EFIAP/</w:t>
      </w:r>
      <w:proofErr w:type="gramStart"/>
      <w:r w:rsidRPr="00826FB5">
        <w:rPr>
          <w:rFonts w:asciiTheme="minorEastAsia" w:hAnsiTheme="minorEastAsia"/>
        </w:rPr>
        <w:t>b</w:t>
      </w:r>
      <w:r w:rsidRPr="00826FB5">
        <w:rPr>
          <w:rFonts w:asciiTheme="minorEastAsia" w:hAnsiTheme="minorEastAsia" w:hint="eastAsia"/>
        </w:rPr>
        <w:t>)：</w:t>
      </w:r>
      <w:proofErr w:type="gramEnd"/>
      <w:r w:rsidRPr="00826FB5">
        <w:rPr>
          <w:rFonts w:asciiTheme="minorEastAsia" w:hAnsiTheme="minorEastAsia" w:hint="eastAsia"/>
        </w:rPr>
        <w:t>李秀勤</w:t>
      </w:r>
    </w:p>
    <w:p w14:paraId="150B1DC7" w14:textId="0D1B7AAC" w:rsidR="00826FB5" w:rsidRPr="00826FB5" w:rsidRDefault="00826FB5" w:rsidP="00826F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 xml:space="preserve"> </w:t>
      </w:r>
      <w:r w:rsidRPr="00826FB5">
        <w:rPr>
          <w:rFonts w:asciiTheme="minorEastAsia" w:hAnsiTheme="minorEastAsia" w:hint="eastAsia"/>
        </w:rPr>
        <w:t>博學會士(</w:t>
      </w:r>
      <w:r w:rsidRPr="00826FB5">
        <w:rPr>
          <w:rFonts w:asciiTheme="minorEastAsia" w:hAnsiTheme="minorEastAsia"/>
        </w:rPr>
        <w:t>EFIAP</w:t>
      </w:r>
      <w:r w:rsidRPr="00826FB5">
        <w:rPr>
          <w:rFonts w:asciiTheme="minorEastAsia" w:hAnsiTheme="minorEastAsia" w:hint="eastAsia"/>
        </w:rPr>
        <w:t>)：</w:t>
      </w:r>
    </w:p>
    <w:p w14:paraId="60470592" w14:textId="4A71C460" w:rsidR="00826FB5" w:rsidRPr="00826FB5" w:rsidRDefault="00826FB5" w:rsidP="00826FB5">
      <w:pPr>
        <w:rPr>
          <w:rFonts w:asciiTheme="minorEastAsia" w:hAnsiTheme="minorEastAsia"/>
        </w:rPr>
      </w:pPr>
      <w:r w:rsidRPr="00826FB5">
        <w:rPr>
          <w:rFonts w:asciiTheme="minorEastAsia" w:hAnsiTheme="minorEastAsia" w:hint="eastAsia"/>
        </w:rPr>
        <w:t>王古山、王龍財、江哲和、呂欽宏、林清文、林碧貴、邱榮錦、邱顯謙、屠嘉齡、張明芝、張照煥、郭俊成、郭維章、陳毓芳、陳碧岩、陳德芸、彭雲鋒、曾美莉、楊大本、楊仕鑫、楊雅婷、廖銘廣、趙以祥、劉克林、劉信鑫、蔡美足、蔡憲聲、鄭俊堂、謝霖芬、顏麗華</w:t>
      </w:r>
    </w:p>
    <w:p w14:paraId="66691C71" w14:textId="77777777" w:rsidR="0040389A" w:rsidRDefault="0040389A" w:rsidP="00826FB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D. </w:t>
      </w:r>
      <w:r w:rsidR="00826FB5" w:rsidRPr="00826FB5">
        <w:rPr>
          <w:rFonts w:asciiTheme="minorEastAsia" w:hAnsiTheme="minorEastAsia" w:hint="eastAsia"/>
        </w:rPr>
        <w:t>碩學會士(AFIAP)：</w:t>
      </w:r>
    </w:p>
    <w:p w14:paraId="1D9A9646" w14:textId="6974FE1B" w:rsidR="003C4DCA" w:rsidRPr="0040389A" w:rsidRDefault="00826FB5" w:rsidP="009D4FDA">
      <w:pPr>
        <w:rPr>
          <w:rFonts w:asciiTheme="minorEastAsia" w:hAnsiTheme="minorEastAsia" w:hint="eastAsia"/>
        </w:rPr>
      </w:pPr>
      <w:r w:rsidRPr="00826FB5">
        <w:rPr>
          <w:rFonts w:asciiTheme="minorEastAsia" w:hAnsiTheme="minorEastAsia" w:hint="eastAsia"/>
        </w:rPr>
        <w:t>王安生、王淑蓉、杜信彥、張國龍、郭美彗、陳茂元、陳連慶、游家相、</w:t>
      </w:r>
      <w:r w:rsidRPr="006C2B60">
        <w:rPr>
          <w:rFonts w:hint="eastAsia"/>
          <w:color w:val="000000"/>
        </w:rPr>
        <w:t>齊國泰、劉燕南</w:t>
      </w:r>
      <w:r w:rsidRPr="006369A4">
        <w:rPr>
          <w:rFonts w:ascii="新細明體" w:hAnsi="新細明體" w:hint="eastAsia"/>
          <w:color w:val="000000"/>
        </w:rPr>
        <w:t>（依姓氏筆</w:t>
      </w:r>
      <w:r>
        <w:rPr>
          <w:rFonts w:ascii="新細明體" w:hAnsi="新細明體" w:hint="eastAsia"/>
          <w:color w:val="000000"/>
        </w:rPr>
        <w:t>劃</w:t>
      </w:r>
      <w:r w:rsidRPr="006369A4">
        <w:rPr>
          <w:rFonts w:ascii="新細明體" w:hAnsi="新細明體" w:hint="eastAsia"/>
          <w:color w:val="000000"/>
        </w:rPr>
        <w:t>序）</w:t>
      </w:r>
    </w:p>
    <w:p w14:paraId="30B0DFBA" w14:textId="77777777" w:rsidR="003C4DCA" w:rsidRPr="009D4FDA" w:rsidRDefault="003C4DCA" w:rsidP="009D4FDA">
      <w:pPr>
        <w:rPr>
          <w:rFonts w:hint="eastAsia"/>
        </w:rPr>
      </w:pPr>
    </w:p>
    <w:p w14:paraId="7F1AA110" w14:textId="3C58C16B" w:rsidR="009D4FDA" w:rsidRPr="00633984" w:rsidRDefault="00633984" w:rsidP="009D4FDA">
      <w:pPr>
        <w:rPr>
          <w:rFonts w:ascii="Arial" w:hAnsi="Arial" w:cs="Arial" w:hint="eastAsia"/>
          <w:color w:val="0000FF"/>
        </w:rPr>
      </w:pPr>
      <w:r>
        <w:rPr>
          <w:rFonts w:ascii="Arial" w:hAnsi="Arial" w:cs="Arial"/>
          <w:color w:val="0000FF"/>
        </w:rPr>
        <w:t>201</w:t>
      </w:r>
      <w:r>
        <w:rPr>
          <w:rFonts w:ascii="Arial" w:hAnsi="Arial" w:cs="Arial"/>
          <w:color w:val="0000FF"/>
        </w:rPr>
        <w:t>9</w:t>
      </w:r>
      <w:r w:rsidRPr="00272ACE">
        <w:rPr>
          <w:rFonts w:ascii="Arial" w:hAnsi="Arial" w:cs="Arial"/>
          <w:color w:val="0000FF"/>
        </w:rPr>
        <w:t>年度</w:t>
      </w:r>
      <w:r w:rsidR="00365886">
        <w:rPr>
          <w:rFonts w:ascii="Arial" w:hAnsi="Arial" w:cs="Arial" w:hint="eastAsia"/>
          <w:color w:val="0000FF"/>
        </w:rPr>
        <w:t>(</w:t>
      </w:r>
      <w:r w:rsidR="00365886">
        <w:rPr>
          <w:rFonts w:ascii="Arial" w:hAnsi="Arial" w:cs="Arial" w:hint="eastAsia"/>
          <w:color w:val="0000FF"/>
        </w:rPr>
        <w:t>合計</w:t>
      </w:r>
      <w:r w:rsidR="00365886">
        <w:rPr>
          <w:rFonts w:ascii="Arial" w:hAnsi="Arial" w:cs="Arial"/>
          <w:color w:val="0000FF"/>
        </w:rPr>
        <w:t>35</w:t>
      </w:r>
      <w:r w:rsidR="00365886">
        <w:rPr>
          <w:rFonts w:ascii="Arial" w:hAnsi="Arial" w:cs="Arial" w:hint="eastAsia"/>
          <w:color w:val="0000FF"/>
        </w:rPr>
        <w:t>人</w:t>
      </w:r>
      <w:r w:rsidR="00365886">
        <w:rPr>
          <w:rFonts w:ascii="Arial" w:hAnsi="Arial" w:cs="Arial"/>
          <w:color w:val="0000FF"/>
        </w:rPr>
        <w:t>)</w:t>
      </w:r>
      <w:r w:rsidRPr="00272ACE">
        <w:rPr>
          <w:rFonts w:ascii="Arial" w:hAnsi="Arial" w:cs="Arial"/>
          <w:color w:val="0000FF"/>
        </w:rPr>
        <w:t xml:space="preserve"> </w:t>
      </w:r>
    </w:p>
    <w:p w14:paraId="31BB1CC4" w14:textId="6A16220D" w:rsidR="00633984" w:rsidRPr="0024656B" w:rsidRDefault="00633984" w:rsidP="00633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 xml:space="preserve">. </w:t>
      </w:r>
      <w:r w:rsidRPr="0024656B">
        <w:rPr>
          <w:rFonts w:asciiTheme="minorEastAsia" w:hAnsiTheme="minorEastAsia" w:hint="eastAsia"/>
        </w:rPr>
        <w:t>卓越服務榮銜(ESFIAP)：陳豐麟</w:t>
      </w:r>
    </w:p>
    <w:p w14:paraId="724B6544" w14:textId="40096FA0" w:rsidR="00633984" w:rsidRPr="0024656B" w:rsidRDefault="00633984" w:rsidP="00633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</w:t>
      </w:r>
      <w:r>
        <w:rPr>
          <w:rFonts w:asciiTheme="minorEastAsia" w:hAnsiTheme="minorEastAsia"/>
        </w:rPr>
        <w:t xml:space="preserve">. </w:t>
      </w:r>
      <w:r w:rsidRPr="0024656B">
        <w:rPr>
          <w:rFonts w:asciiTheme="minorEastAsia" w:hAnsiTheme="minorEastAsia" w:hint="eastAsia"/>
        </w:rPr>
        <w:t>博學會士(EFIAP)：蘇美秀、李秀勤</w:t>
      </w:r>
    </w:p>
    <w:p w14:paraId="5178C847" w14:textId="45318CA2" w:rsidR="00633984" w:rsidRPr="0024656B" w:rsidRDefault="00633984" w:rsidP="006339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 xml:space="preserve">. </w:t>
      </w:r>
      <w:r w:rsidRPr="0024656B">
        <w:rPr>
          <w:rFonts w:asciiTheme="minorEastAsia" w:hAnsiTheme="minorEastAsia" w:hint="eastAsia"/>
        </w:rPr>
        <w:t>碩學會士(AFIAP)：</w:t>
      </w:r>
    </w:p>
    <w:p w14:paraId="0139D1AC" w14:textId="453CACC7" w:rsidR="00633984" w:rsidRPr="00633984" w:rsidRDefault="00633984" w:rsidP="009D4FDA">
      <w:pPr>
        <w:rPr>
          <w:rFonts w:asciiTheme="minorEastAsia" w:hAnsiTheme="minorEastAsia" w:hint="eastAsia"/>
        </w:rPr>
      </w:pPr>
      <w:r w:rsidRPr="0024656B">
        <w:rPr>
          <w:rFonts w:asciiTheme="minorEastAsia" w:hAnsiTheme="minorEastAsia" w:hint="eastAsia"/>
        </w:rPr>
        <w:t>王古山、古德明、江哲和、呂欽宏、李振興、林清文、林碧貴、邱榮錦、邱顯謙、屠嘉齡、張明芝、張照煥、郭俊成、郭炳東、郭維章、陳毓芳、陳碧岩、陳德芸、曾美莉、黃金霜、楊大本、楊仕鑫、楊雅婷、廖銘廣、趙以祥、劉克林、劉信鑫、蔡美足、蔡憲聲、鄭俊堂、謝霖芬、顏麗華（依姓氏筆畫序）</w:t>
      </w:r>
    </w:p>
    <w:p w14:paraId="41556E3E" w14:textId="77777777" w:rsidR="00633984" w:rsidRPr="00633984" w:rsidRDefault="00633984" w:rsidP="009D4FDA">
      <w:pPr>
        <w:rPr>
          <w:rFonts w:hint="eastAsia"/>
        </w:rPr>
      </w:pPr>
    </w:p>
    <w:p w14:paraId="6FDDC8E6" w14:textId="1D703DAF" w:rsidR="00F137F0" w:rsidRPr="00272ACE" w:rsidRDefault="00F137F0" w:rsidP="00F137F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201</w:t>
      </w:r>
      <w:r>
        <w:rPr>
          <w:rFonts w:ascii="Arial" w:hAnsi="Arial" w:cs="Arial" w:hint="eastAsia"/>
          <w:color w:val="0000FF"/>
        </w:rPr>
        <w:t>8</w:t>
      </w:r>
      <w:r w:rsidRPr="00272ACE">
        <w:rPr>
          <w:rFonts w:ascii="Arial" w:hAnsi="Arial" w:cs="Arial"/>
          <w:color w:val="0000FF"/>
        </w:rPr>
        <w:t>年度</w:t>
      </w:r>
      <w:r w:rsidRPr="00272ACE">
        <w:rPr>
          <w:rFonts w:ascii="Arial" w:hAnsi="Arial" w:cs="Arial"/>
          <w:color w:val="0000FF"/>
        </w:rPr>
        <w:t xml:space="preserve"> </w:t>
      </w:r>
    </w:p>
    <w:p w14:paraId="22586CDE" w14:textId="1F368690" w:rsidR="00F137F0" w:rsidRDefault="00F137F0" w:rsidP="00F137F0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 w:rsidRPr="00272ACE">
        <w:rPr>
          <w:rFonts w:ascii="Arial" w:hAnsi="Arial" w:cs="Arial"/>
        </w:rPr>
        <w:t>AFIAP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Artist FIAP</w:t>
      </w:r>
      <w:r w:rsidRPr="00272ACE">
        <w:rPr>
          <w:rFonts w:ascii="Arial" w:hAnsi="Arial" w:cs="Arial"/>
        </w:rPr>
        <w:t>），中文可稱「碩學會士」或「攝影家」</w:t>
      </w:r>
      <w:r>
        <w:rPr>
          <w:rFonts w:asciiTheme="minorEastAsia" w:hAnsiTheme="minorEastAsia" w:hint="eastAsia"/>
        </w:rPr>
        <w:t>：</w:t>
      </w:r>
    </w:p>
    <w:p w14:paraId="051181E7" w14:textId="59C8562E" w:rsidR="00F137F0" w:rsidRPr="00F137F0" w:rsidRDefault="00F137F0" w:rsidP="009D4F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蘇美秀、黃植生、彭雲鋒、黃裕培、李秀勤等五人</w:t>
      </w:r>
    </w:p>
    <w:p w14:paraId="0BB11E23" w14:textId="77777777" w:rsidR="00F137F0" w:rsidRDefault="00F137F0" w:rsidP="009D4FDA"/>
    <w:p w14:paraId="42B50E51" w14:textId="30C64C4C" w:rsidR="00BC09C8" w:rsidRPr="00272ACE" w:rsidRDefault="00BC09C8" w:rsidP="00BC09C8">
      <w:pPr>
        <w:rPr>
          <w:rFonts w:ascii="Arial" w:hAnsi="Arial" w:cs="Arial"/>
          <w:color w:val="0000FF"/>
        </w:rPr>
      </w:pPr>
      <w:r w:rsidRPr="00272ACE">
        <w:rPr>
          <w:rFonts w:ascii="Arial" w:hAnsi="Arial" w:cs="Arial"/>
          <w:color w:val="0000FF"/>
        </w:rPr>
        <w:t>2017</w:t>
      </w:r>
      <w:r w:rsidRPr="00272ACE">
        <w:rPr>
          <w:rFonts w:ascii="Arial" w:hAnsi="Arial" w:cs="Arial"/>
          <w:color w:val="0000FF"/>
        </w:rPr>
        <w:t>年度</w:t>
      </w:r>
      <w:r w:rsidRPr="00272ACE">
        <w:rPr>
          <w:rFonts w:ascii="Arial" w:hAnsi="Arial" w:cs="Arial"/>
          <w:color w:val="0000FF"/>
        </w:rPr>
        <w:t xml:space="preserve"> </w:t>
      </w:r>
    </w:p>
    <w:p w14:paraId="36F312E4" w14:textId="6A9640D2" w:rsidR="00BC09C8" w:rsidRPr="00272ACE" w:rsidRDefault="00BC09C8" w:rsidP="00BC09C8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1. </w:t>
      </w:r>
      <w:r w:rsidRPr="00272ACE">
        <w:rPr>
          <w:rFonts w:ascii="Arial" w:hAnsi="Arial" w:cs="Arial"/>
        </w:rPr>
        <w:t>陳豐麟：</w:t>
      </w:r>
      <w:r w:rsidRPr="00272ACE">
        <w:rPr>
          <w:rFonts w:ascii="Arial" w:hAnsi="Arial" w:cs="Arial"/>
        </w:rPr>
        <w:t>EFIAP/p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Excellence FIAP Platinum</w:t>
      </w:r>
      <w:r w:rsidRPr="00272ACE">
        <w:rPr>
          <w:rFonts w:ascii="Arial" w:hAnsi="Arial" w:cs="Arial"/>
        </w:rPr>
        <w:t>），中文可稱「白金級博學會士」或「白金級傑出攝影家」。</w:t>
      </w:r>
    </w:p>
    <w:p w14:paraId="26288A06" w14:textId="67D6B5A1" w:rsidR="00BC09C8" w:rsidRPr="00272ACE" w:rsidRDefault="00BC09C8" w:rsidP="00BC09C8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2. </w:t>
      </w:r>
      <w:r w:rsidRPr="00272ACE">
        <w:rPr>
          <w:rFonts w:ascii="Arial" w:hAnsi="Arial" w:cs="Arial"/>
        </w:rPr>
        <w:t>陳綺紅：</w:t>
      </w:r>
      <w:r w:rsidRPr="00272ACE">
        <w:rPr>
          <w:rFonts w:ascii="Arial" w:hAnsi="Arial" w:cs="Arial"/>
        </w:rPr>
        <w:t>EFIAP/b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Excellence FIAP Bronze</w:t>
      </w:r>
      <w:r w:rsidRPr="00272ACE">
        <w:rPr>
          <w:rFonts w:ascii="Arial" w:hAnsi="Arial" w:cs="Arial"/>
        </w:rPr>
        <w:t>），中文可稱「銅級博學會士」或「銅級傑出攝影家」。</w:t>
      </w:r>
    </w:p>
    <w:p w14:paraId="7C43CFCF" w14:textId="0FE11D41" w:rsidR="00BC09C8" w:rsidRPr="00272ACE" w:rsidRDefault="00BC09C8" w:rsidP="00BC09C8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3. </w:t>
      </w:r>
      <w:r w:rsidRPr="00272ACE">
        <w:rPr>
          <w:rFonts w:ascii="Arial" w:hAnsi="Arial" w:cs="Arial"/>
        </w:rPr>
        <w:t>李曉麗：</w:t>
      </w:r>
      <w:r w:rsidRPr="00272ACE">
        <w:rPr>
          <w:rFonts w:ascii="Arial" w:hAnsi="Arial" w:cs="Arial"/>
        </w:rPr>
        <w:t>AFIAP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Artist FIAP</w:t>
      </w:r>
      <w:r w:rsidRPr="00272ACE">
        <w:rPr>
          <w:rFonts w:ascii="Arial" w:hAnsi="Arial" w:cs="Arial"/>
        </w:rPr>
        <w:t>），中文可稱「碩學會士」或「攝影家」。</w:t>
      </w:r>
    </w:p>
    <w:p w14:paraId="4CBB2631" w14:textId="77777777" w:rsidR="00BC09C8" w:rsidRPr="00272ACE" w:rsidRDefault="00BC09C8" w:rsidP="009D4FDA">
      <w:pPr>
        <w:rPr>
          <w:rFonts w:ascii="Arial" w:hAnsi="Arial" w:cs="Arial"/>
        </w:rPr>
      </w:pPr>
    </w:p>
    <w:p w14:paraId="0FEEB23A" w14:textId="21AF0713" w:rsidR="00A343F9" w:rsidRPr="00272ACE" w:rsidRDefault="00A343F9" w:rsidP="009D4FDA">
      <w:pPr>
        <w:rPr>
          <w:rFonts w:ascii="Arial" w:hAnsi="Arial" w:cs="Arial"/>
          <w:color w:val="0000FF"/>
        </w:rPr>
      </w:pPr>
      <w:r w:rsidRPr="00272ACE">
        <w:rPr>
          <w:rFonts w:ascii="Arial" w:hAnsi="Arial" w:cs="Arial"/>
          <w:color w:val="0000FF"/>
        </w:rPr>
        <w:lastRenderedPageBreak/>
        <w:t>2016</w:t>
      </w:r>
      <w:r w:rsidRPr="00272ACE">
        <w:rPr>
          <w:rFonts w:ascii="Arial" w:hAnsi="Arial" w:cs="Arial"/>
          <w:color w:val="0000FF"/>
        </w:rPr>
        <w:t>年度</w:t>
      </w:r>
      <w:r w:rsidR="009D4FDA" w:rsidRPr="00272ACE">
        <w:rPr>
          <w:rFonts w:ascii="Arial" w:hAnsi="Arial" w:cs="Arial"/>
          <w:color w:val="0000FF"/>
        </w:rPr>
        <w:t xml:space="preserve"> </w:t>
      </w:r>
    </w:p>
    <w:p w14:paraId="5338216D" w14:textId="4CB4901A" w:rsidR="00A343F9" w:rsidRPr="00272ACE" w:rsidRDefault="00A343F9" w:rsidP="009D4FDA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1. </w:t>
      </w:r>
      <w:r w:rsidRPr="00272ACE">
        <w:rPr>
          <w:rFonts w:ascii="Arial" w:hAnsi="Arial" w:cs="Arial"/>
        </w:rPr>
        <w:t>陳豐麟</w:t>
      </w:r>
      <w:r w:rsidR="00B06960" w:rsidRPr="00272ACE">
        <w:rPr>
          <w:rFonts w:ascii="Arial" w:hAnsi="Arial" w:cs="Arial"/>
        </w:rPr>
        <w:t>：</w:t>
      </w:r>
      <w:r w:rsidRPr="00272ACE">
        <w:rPr>
          <w:rFonts w:ascii="Arial" w:hAnsi="Arial" w:cs="Arial"/>
        </w:rPr>
        <w:t>EFIAP/g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Excellence FIAP Gold</w:t>
      </w:r>
      <w:r w:rsidRPr="00272ACE">
        <w:rPr>
          <w:rFonts w:ascii="Arial" w:hAnsi="Arial" w:cs="Arial"/>
        </w:rPr>
        <w:t>），中文可稱「金級博學會士」或「金級傑出攝影家」。</w:t>
      </w:r>
    </w:p>
    <w:p w14:paraId="2B6741F1" w14:textId="6668207F" w:rsidR="00A343F9" w:rsidRPr="00272ACE" w:rsidRDefault="00A343F9" w:rsidP="009D4FDA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2. </w:t>
      </w:r>
      <w:r w:rsidRPr="00272ACE">
        <w:rPr>
          <w:rFonts w:ascii="Arial" w:hAnsi="Arial" w:cs="Arial"/>
        </w:rPr>
        <w:t>陳綺紅</w:t>
      </w:r>
      <w:r w:rsidR="00B06960" w:rsidRPr="00272ACE">
        <w:rPr>
          <w:rFonts w:ascii="Arial" w:hAnsi="Arial" w:cs="Arial"/>
        </w:rPr>
        <w:t>：</w:t>
      </w:r>
      <w:r w:rsidRPr="00272ACE">
        <w:rPr>
          <w:rFonts w:ascii="Arial" w:hAnsi="Arial" w:cs="Arial"/>
        </w:rPr>
        <w:t>EFIAP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Excellence FIAP</w:t>
      </w:r>
      <w:r w:rsidRPr="00272ACE">
        <w:rPr>
          <w:rFonts w:ascii="Arial" w:hAnsi="Arial" w:cs="Arial"/>
        </w:rPr>
        <w:t>），中文可稱「博學會士」或「傑出攝影家」。</w:t>
      </w:r>
    </w:p>
    <w:p w14:paraId="0F5E91D8" w14:textId="5D28B078" w:rsidR="009D4FDA" w:rsidRPr="00272ACE" w:rsidRDefault="00A343F9" w:rsidP="009D4FDA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3. </w:t>
      </w:r>
      <w:r w:rsidRPr="00272ACE">
        <w:rPr>
          <w:rFonts w:ascii="Arial" w:hAnsi="Arial" w:cs="Arial"/>
        </w:rPr>
        <w:t>蕭示恩</w:t>
      </w:r>
      <w:r w:rsidR="00B06960" w:rsidRPr="00272ACE">
        <w:rPr>
          <w:rFonts w:ascii="Arial" w:hAnsi="Arial" w:cs="Arial"/>
        </w:rPr>
        <w:t>：</w:t>
      </w:r>
      <w:r w:rsidRPr="00272ACE">
        <w:rPr>
          <w:rFonts w:ascii="Arial" w:hAnsi="Arial" w:cs="Arial"/>
        </w:rPr>
        <w:t>AFIAP</w:t>
      </w:r>
      <w:r w:rsidRPr="00272ACE">
        <w:rPr>
          <w:rFonts w:ascii="Arial" w:hAnsi="Arial" w:cs="Arial"/>
        </w:rPr>
        <w:t>（</w:t>
      </w:r>
      <w:r w:rsidRPr="00272ACE">
        <w:rPr>
          <w:rFonts w:ascii="Arial" w:hAnsi="Arial" w:cs="Arial"/>
        </w:rPr>
        <w:t>Artist FIAP</w:t>
      </w:r>
      <w:r w:rsidRPr="00272ACE">
        <w:rPr>
          <w:rFonts w:ascii="Arial" w:hAnsi="Arial" w:cs="Arial"/>
        </w:rPr>
        <w:t>），中文可稱「碩學會士」或「攝影家」。</w:t>
      </w:r>
    </w:p>
    <w:p w14:paraId="5EBACFE4" w14:textId="77777777" w:rsidR="009D4FDA" w:rsidRPr="00272ACE" w:rsidRDefault="009D4FDA" w:rsidP="009D4FDA">
      <w:pPr>
        <w:rPr>
          <w:rFonts w:ascii="Arial" w:hAnsi="Arial" w:cs="Arial"/>
        </w:rPr>
      </w:pPr>
    </w:p>
    <w:p w14:paraId="3FC64049" w14:textId="5F2ACEB5" w:rsidR="009D4FDA" w:rsidRPr="00272ACE" w:rsidRDefault="009D4FDA" w:rsidP="009D4FDA">
      <w:pPr>
        <w:rPr>
          <w:rFonts w:ascii="Arial" w:hAnsi="Arial" w:cs="Arial"/>
          <w:color w:val="0000FF"/>
        </w:rPr>
      </w:pPr>
      <w:r w:rsidRPr="00272ACE">
        <w:rPr>
          <w:rFonts w:ascii="Arial" w:hAnsi="Arial" w:cs="Arial"/>
          <w:color w:val="0000FF"/>
        </w:rPr>
        <w:t>2015</w:t>
      </w:r>
      <w:r w:rsidRPr="00272ACE">
        <w:rPr>
          <w:rFonts w:ascii="Arial" w:hAnsi="Arial" w:cs="Arial"/>
          <w:color w:val="0000FF"/>
        </w:rPr>
        <w:t>年度</w:t>
      </w:r>
    </w:p>
    <w:p w14:paraId="57A3A785" w14:textId="53FA027C" w:rsidR="00A97A07" w:rsidRPr="00272ACE" w:rsidRDefault="009D4FDA" w:rsidP="00A97A07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1. </w:t>
      </w:r>
      <w:r w:rsidRPr="00272ACE">
        <w:rPr>
          <w:rFonts w:ascii="Arial" w:hAnsi="Arial" w:cs="Arial"/>
        </w:rPr>
        <w:t>陳豐麟：</w:t>
      </w:r>
      <w:r w:rsidR="00A97A07" w:rsidRPr="00272ACE">
        <w:rPr>
          <w:rFonts w:ascii="Arial" w:hAnsi="Arial" w:cs="Arial"/>
        </w:rPr>
        <w:t>EFIAP/s</w:t>
      </w:r>
      <w:r w:rsidR="00A97A07" w:rsidRPr="00272ACE">
        <w:rPr>
          <w:rFonts w:ascii="Arial" w:hAnsi="Arial" w:cs="Arial"/>
        </w:rPr>
        <w:t>（</w:t>
      </w:r>
      <w:r w:rsidR="00A97A07" w:rsidRPr="00272ACE">
        <w:rPr>
          <w:rFonts w:ascii="Arial" w:hAnsi="Arial" w:cs="Arial"/>
        </w:rPr>
        <w:t>Excellence FIAP Silver</w:t>
      </w:r>
      <w:r w:rsidR="00A97A07" w:rsidRPr="00272ACE">
        <w:rPr>
          <w:rFonts w:ascii="Arial" w:hAnsi="Arial" w:cs="Arial"/>
        </w:rPr>
        <w:t>），中文可稱「銀級博學會士</w:t>
      </w:r>
      <w:r w:rsidR="00A97A07" w:rsidRPr="00272ACE">
        <w:rPr>
          <w:rFonts w:ascii="Arial" w:hAnsi="Arial" w:cs="Arial"/>
        </w:rPr>
        <w:t xml:space="preserve"> </w:t>
      </w:r>
      <w:r w:rsidR="00A97A07" w:rsidRPr="00272ACE">
        <w:rPr>
          <w:rFonts w:ascii="Arial" w:hAnsi="Arial" w:cs="Arial"/>
        </w:rPr>
        <w:t>」或「銀級傑出攝影家」。</w:t>
      </w:r>
    </w:p>
    <w:p w14:paraId="11044C0D" w14:textId="7D06C355" w:rsidR="009D4FDA" w:rsidRPr="00272ACE" w:rsidRDefault="009D4FDA" w:rsidP="009D4FDA">
      <w:pPr>
        <w:rPr>
          <w:rFonts w:ascii="Arial" w:hAnsi="Arial" w:cs="Arial"/>
        </w:rPr>
      </w:pPr>
      <w:r w:rsidRPr="00272ACE">
        <w:rPr>
          <w:rFonts w:ascii="Arial" w:hAnsi="Arial" w:cs="Arial"/>
        </w:rPr>
        <w:t xml:space="preserve">  2. </w:t>
      </w:r>
      <w:r w:rsidRPr="00272ACE">
        <w:rPr>
          <w:rFonts w:ascii="Arial" w:hAnsi="Arial" w:cs="Arial"/>
        </w:rPr>
        <w:t>陳綺紅</w:t>
      </w:r>
      <w:r w:rsidR="00B06960" w:rsidRPr="00272ACE">
        <w:rPr>
          <w:rFonts w:ascii="Arial" w:hAnsi="Arial" w:cs="Arial"/>
        </w:rPr>
        <w:t>：</w:t>
      </w:r>
      <w:r w:rsidR="00B06960" w:rsidRPr="00272ACE">
        <w:rPr>
          <w:rFonts w:ascii="Arial" w:hAnsi="Arial" w:cs="Arial"/>
        </w:rPr>
        <w:t>AFIAP</w:t>
      </w:r>
      <w:r w:rsidR="00B06960" w:rsidRPr="00272ACE">
        <w:rPr>
          <w:rFonts w:ascii="Arial" w:hAnsi="Arial" w:cs="Arial"/>
        </w:rPr>
        <w:t>（</w:t>
      </w:r>
      <w:r w:rsidR="00B06960" w:rsidRPr="00272ACE">
        <w:rPr>
          <w:rFonts w:ascii="Arial" w:hAnsi="Arial" w:cs="Arial"/>
        </w:rPr>
        <w:t>Artist FIAP</w:t>
      </w:r>
      <w:r w:rsidR="00B06960" w:rsidRPr="00272ACE">
        <w:rPr>
          <w:rFonts w:ascii="Arial" w:hAnsi="Arial" w:cs="Arial"/>
        </w:rPr>
        <w:t>），中文可稱「碩學會士」或「攝影家」。</w:t>
      </w:r>
    </w:p>
    <w:p w14:paraId="46C21909" w14:textId="77777777" w:rsidR="00AF55AC" w:rsidRPr="00272ACE" w:rsidRDefault="00AF55AC" w:rsidP="009D4FDA">
      <w:pPr>
        <w:rPr>
          <w:rFonts w:ascii="Arial" w:hAnsi="Arial" w:cs="Arial"/>
        </w:rPr>
      </w:pPr>
    </w:p>
    <w:p w14:paraId="32E3869C" w14:textId="03C8D072" w:rsidR="009D4FDA" w:rsidRPr="00272ACE" w:rsidRDefault="009D4FDA" w:rsidP="009D4FDA">
      <w:pPr>
        <w:rPr>
          <w:rFonts w:ascii="Arial" w:hAnsi="Arial" w:cs="Arial"/>
          <w:color w:val="0000FF"/>
        </w:rPr>
      </w:pPr>
      <w:r w:rsidRPr="00272ACE">
        <w:rPr>
          <w:rFonts w:ascii="Arial" w:hAnsi="Arial" w:cs="Arial"/>
          <w:color w:val="0000FF"/>
        </w:rPr>
        <w:t>2014</w:t>
      </w:r>
      <w:r w:rsidRPr="00272ACE">
        <w:rPr>
          <w:rFonts w:ascii="Arial" w:hAnsi="Arial" w:cs="Arial"/>
          <w:color w:val="0000FF"/>
        </w:rPr>
        <w:t>年度</w:t>
      </w:r>
    </w:p>
    <w:p w14:paraId="4CBAED71" w14:textId="4CCCF858" w:rsidR="00A97A07" w:rsidRPr="00C66862" w:rsidRDefault="00490BD8" w:rsidP="00A97A07">
      <w:pPr>
        <w:widowControl/>
        <w:rPr>
          <w:rFonts w:asciiTheme="minorEastAsia" w:hAnsiTheme="minorEastAsia" w:cs="Times New Roman"/>
          <w:kern w:val="0"/>
        </w:rPr>
      </w:pPr>
      <w:r w:rsidRPr="00272ACE">
        <w:rPr>
          <w:rFonts w:ascii="Arial" w:hAnsi="Arial" w:cs="Arial"/>
          <w:kern w:val="0"/>
        </w:rPr>
        <w:t xml:space="preserve">  </w:t>
      </w:r>
      <w:r w:rsidRPr="00272ACE">
        <w:rPr>
          <w:rFonts w:ascii="Arial" w:hAnsi="Arial" w:cs="Arial"/>
        </w:rPr>
        <w:t xml:space="preserve">1. </w:t>
      </w:r>
      <w:r w:rsidRPr="00272ACE">
        <w:rPr>
          <w:rFonts w:ascii="Arial" w:hAnsi="Arial" w:cs="Arial"/>
        </w:rPr>
        <w:t>陳豐麟：</w:t>
      </w:r>
      <w:r w:rsidR="00A97A07" w:rsidRPr="00272ACE">
        <w:rPr>
          <w:rFonts w:ascii="Arial" w:hAnsi="Arial" w:cs="Arial"/>
        </w:rPr>
        <w:t>EFIAP/b</w:t>
      </w:r>
      <w:r w:rsidR="00A97A07" w:rsidRPr="00272ACE">
        <w:rPr>
          <w:rFonts w:ascii="Arial" w:hAnsi="Arial" w:cs="Arial"/>
        </w:rPr>
        <w:t>（</w:t>
      </w:r>
      <w:r w:rsidR="00A97A07" w:rsidRPr="00272ACE">
        <w:rPr>
          <w:rFonts w:ascii="Arial" w:hAnsi="Arial" w:cs="Arial"/>
        </w:rPr>
        <w:t>Excellence FIAP Bronze</w:t>
      </w:r>
      <w:r w:rsidR="00A97A07" w:rsidRPr="00272ACE">
        <w:rPr>
          <w:rFonts w:ascii="Arial" w:hAnsi="Arial" w:cs="Arial"/>
        </w:rPr>
        <w:t>），中文可稱「銅級博學會士」或「銅級傑出攝影家」。</w:t>
      </w:r>
    </w:p>
    <w:p w14:paraId="0F74CB84" w14:textId="2AD97A40" w:rsidR="00AF55AC" w:rsidRPr="00C66862" w:rsidRDefault="00AF55AC" w:rsidP="00CF1EC5">
      <w:pPr>
        <w:widowControl/>
      </w:pPr>
    </w:p>
    <w:p w14:paraId="4DED54EA" w14:textId="6E601FEF" w:rsidR="00A97A07" w:rsidRPr="002F4158" w:rsidRDefault="00A97A07" w:rsidP="00CF1EC5">
      <w:pPr>
        <w:widowControl/>
        <w:rPr>
          <w:rFonts w:asciiTheme="minorEastAsia" w:hAnsiTheme="minorEastAsia" w:cs="Times New Roman"/>
          <w:kern w:val="0"/>
        </w:rPr>
      </w:pPr>
    </w:p>
    <w:sectPr w:rsidR="00A97A07" w:rsidRPr="002F4158" w:rsidSect="00A403B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Weibei TC Bold">
    <w:panose1 w:val="03000800000000000000"/>
    <w:charset w:val="80"/>
    <w:family w:val="script"/>
    <w:notTrueType/>
    <w:pitch w:val="variable"/>
    <w:sig w:usb0="A00002FF" w:usb1="78CFFDFB" w:usb2="00000016" w:usb3="00000000" w:csb0="00120187" w:csb1="00000000"/>
  </w:font>
  <w:font w:name="Kaiti TC Regular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F9"/>
    <w:rsid w:val="00272ACE"/>
    <w:rsid w:val="002F4158"/>
    <w:rsid w:val="00365886"/>
    <w:rsid w:val="003C4DCA"/>
    <w:rsid w:val="0040389A"/>
    <w:rsid w:val="00454F9B"/>
    <w:rsid w:val="004760B8"/>
    <w:rsid w:val="00490BD8"/>
    <w:rsid w:val="00513AC2"/>
    <w:rsid w:val="00545651"/>
    <w:rsid w:val="00633984"/>
    <w:rsid w:val="00672362"/>
    <w:rsid w:val="006B513F"/>
    <w:rsid w:val="00826FB5"/>
    <w:rsid w:val="008E1F77"/>
    <w:rsid w:val="00940CA4"/>
    <w:rsid w:val="009D4FDA"/>
    <w:rsid w:val="00A112B8"/>
    <w:rsid w:val="00A343F9"/>
    <w:rsid w:val="00A403B3"/>
    <w:rsid w:val="00A97A07"/>
    <w:rsid w:val="00AF55AC"/>
    <w:rsid w:val="00B06960"/>
    <w:rsid w:val="00B75C9F"/>
    <w:rsid w:val="00BC09C8"/>
    <w:rsid w:val="00C66862"/>
    <w:rsid w:val="00C74BFE"/>
    <w:rsid w:val="00CB3767"/>
    <w:rsid w:val="00CF1EC5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1D6D7"/>
  <w14:defaultImageDpi w14:val="300"/>
  <w15:docId w15:val="{5B58CE85-EAB3-4144-BD85-9D3728FE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D4FDA"/>
    <w:pPr>
      <w:jc w:val="right"/>
    </w:pPr>
  </w:style>
  <w:style w:type="character" w:customStyle="1" w:styleId="a4">
    <w:name w:val="日期 字元"/>
    <w:basedOn w:val="a0"/>
    <w:link w:val="a3"/>
    <w:uiPriority w:val="99"/>
    <w:rsid w:val="009D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4</cp:revision>
  <dcterms:created xsi:type="dcterms:W3CDTF">2020-03-15T14:43:00Z</dcterms:created>
  <dcterms:modified xsi:type="dcterms:W3CDTF">2020-03-15T15:02:00Z</dcterms:modified>
</cp:coreProperties>
</file>